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E6B" w:rsidRDefault="00DD050E" w:rsidP="00DD050E">
      <w:pPr>
        <w:jc w:val="center"/>
        <w:rPr>
          <w:rFonts w:ascii="Arial" w:hAnsi="Arial" w:cs="Arial"/>
          <w:b/>
          <w:bCs/>
          <w:color w:val="333333"/>
          <w:sz w:val="33"/>
          <w:szCs w:val="33"/>
          <w:shd w:val="clear" w:color="auto" w:fill="FFFFFF"/>
        </w:rPr>
      </w:pPr>
      <w:r>
        <w:rPr>
          <w:rFonts w:ascii="Arial" w:hAnsi="Arial" w:cs="Arial"/>
          <w:b/>
          <w:bCs/>
          <w:color w:val="333333"/>
          <w:sz w:val="33"/>
          <w:szCs w:val="33"/>
          <w:shd w:val="clear" w:color="auto" w:fill="FFFFFF"/>
        </w:rPr>
        <w:t>海关工业品与原材料检测技术中心出口锂电池危险特性分类鉴别报告</w:t>
      </w:r>
      <w:r>
        <w:rPr>
          <w:rFonts w:ascii="Arial" w:hAnsi="Arial" w:cs="Arial"/>
          <w:b/>
          <w:bCs/>
          <w:color w:val="333333"/>
          <w:sz w:val="33"/>
          <w:szCs w:val="33"/>
          <w:shd w:val="clear" w:color="auto" w:fill="FFFFFF"/>
        </w:rPr>
        <w:t>(</w:t>
      </w:r>
      <w:r>
        <w:rPr>
          <w:rFonts w:ascii="Arial" w:hAnsi="Arial" w:cs="Arial"/>
          <w:b/>
          <w:bCs/>
          <w:color w:val="333333"/>
          <w:sz w:val="33"/>
          <w:szCs w:val="33"/>
          <w:shd w:val="clear" w:color="auto" w:fill="FFFFFF"/>
        </w:rPr>
        <w:t>运输条件鉴定书</w:t>
      </w:r>
      <w:r>
        <w:rPr>
          <w:rFonts w:ascii="Arial" w:hAnsi="Arial" w:cs="Arial"/>
          <w:b/>
          <w:bCs/>
          <w:color w:val="333333"/>
          <w:sz w:val="33"/>
          <w:szCs w:val="33"/>
          <w:shd w:val="clear" w:color="auto" w:fill="FFFFFF"/>
        </w:rPr>
        <w:t>)</w:t>
      </w:r>
      <w:r>
        <w:rPr>
          <w:rFonts w:ascii="Arial" w:hAnsi="Arial" w:cs="Arial"/>
          <w:b/>
          <w:bCs/>
          <w:color w:val="333333"/>
          <w:sz w:val="33"/>
          <w:szCs w:val="33"/>
          <w:shd w:val="clear" w:color="auto" w:fill="FFFFFF"/>
        </w:rPr>
        <w:t>流程</w:t>
      </w:r>
    </w:p>
    <w:p w:rsidR="00DD050E" w:rsidRDefault="00DD050E" w:rsidP="00DD050E">
      <w:pPr>
        <w:jc w:val="left"/>
        <w:rPr>
          <w:rFonts w:ascii="Arial" w:hAnsi="Arial" w:cs="Arial"/>
          <w:b/>
          <w:bCs/>
          <w:color w:val="333333"/>
          <w:sz w:val="33"/>
          <w:szCs w:val="33"/>
          <w:shd w:val="clear" w:color="auto" w:fill="FFFFFF"/>
        </w:rPr>
      </w:pPr>
    </w:p>
    <w:p w:rsidR="00DD050E" w:rsidRDefault="00DD050E" w:rsidP="00DD050E">
      <w:pPr>
        <w:jc w:val="center"/>
      </w:pPr>
      <w:r>
        <w:t>XX海关</w:t>
      </w:r>
    </w:p>
    <w:p w:rsidR="00DD050E" w:rsidRDefault="00DD050E" w:rsidP="00DD050E">
      <w:pPr>
        <w:jc w:val="center"/>
      </w:pPr>
      <w:r>
        <w:rPr>
          <w:rFonts w:hint="eastAsia"/>
        </w:rPr>
        <w:t>工业品与原材料检测技术中心</w:t>
      </w:r>
    </w:p>
    <w:p w:rsidR="00DD050E" w:rsidRDefault="00DD050E" w:rsidP="00DD050E">
      <w:pPr>
        <w:jc w:val="center"/>
      </w:pPr>
      <w:r>
        <w:rPr>
          <w:rFonts w:hint="eastAsia"/>
        </w:rPr>
        <w:t>出口锂电池危险特性分类鉴别报告</w:t>
      </w:r>
      <w:r>
        <w:t>(运输条件鉴定书)</w:t>
      </w:r>
      <w:r>
        <w:t xml:space="preserve">   </w:t>
      </w:r>
      <w:r>
        <w:t>-流程</w:t>
      </w:r>
    </w:p>
    <w:p w:rsidR="00DD050E" w:rsidRDefault="00DD050E" w:rsidP="00DD050E">
      <w:pPr>
        <w:jc w:val="center"/>
      </w:pPr>
      <w:r>
        <w:t>(试行)</w:t>
      </w:r>
    </w:p>
    <w:p w:rsidR="00DD050E" w:rsidRPr="00140BE9" w:rsidRDefault="00DD050E" w:rsidP="00DD050E">
      <w:pPr>
        <w:jc w:val="center"/>
        <w:rPr>
          <w:b/>
        </w:rPr>
      </w:pPr>
      <w:r w:rsidRPr="00140BE9">
        <w:rPr>
          <w:b/>
        </w:rPr>
        <w:t>(1.0-20 XX11)</w:t>
      </w:r>
    </w:p>
    <w:p w:rsidR="00DD050E" w:rsidRDefault="00DD050E" w:rsidP="00DD050E">
      <w:pPr>
        <w:jc w:val="left"/>
      </w:pPr>
    </w:p>
    <w:p w:rsidR="00DD050E" w:rsidRDefault="00DD050E" w:rsidP="00DD050E">
      <w:pPr>
        <w:jc w:val="left"/>
      </w:pPr>
    </w:p>
    <w:p w:rsidR="00140BE9" w:rsidRDefault="00140BE9" w:rsidP="00DD050E">
      <w:pPr>
        <w:jc w:val="left"/>
      </w:pPr>
      <w:r>
        <w:rPr>
          <w:rFonts w:hint="eastAsia"/>
        </w:rPr>
        <w:t>一、</w:t>
      </w:r>
      <w:r w:rsidR="00DD050E">
        <w:rPr>
          <w:rFonts w:hint="eastAsia"/>
        </w:rPr>
        <w:t>简要流程</w:t>
      </w:r>
      <w:r>
        <w:rPr>
          <w:rFonts w:hint="eastAsia"/>
        </w:rPr>
        <w:t xml:space="preserve"> </w:t>
      </w:r>
      <w:r>
        <w:t>………………………………………………………………………………………………………………………….1</w:t>
      </w:r>
    </w:p>
    <w:p w:rsidR="00DD050E" w:rsidRDefault="00140BE9" w:rsidP="00DD050E">
      <w:pPr>
        <w:jc w:val="left"/>
        <w:rPr>
          <w:rFonts w:hint="eastAsia"/>
        </w:rPr>
      </w:pPr>
      <w:r>
        <w:rPr>
          <w:rFonts w:hint="eastAsia"/>
        </w:rPr>
        <w:t>二、</w:t>
      </w:r>
      <w:r w:rsidR="00DD050E">
        <w:rPr>
          <w:rFonts w:hint="eastAsia"/>
        </w:rPr>
        <w:t>需提供的资料</w:t>
      </w:r>
      <w:r>
        <w:t>…………………………………………………………………………………………………………………….2</w:t>
      </w:r>
    </w:p>
    <w:p w:rsidR="00DD050E" w:rsidRDefault="00140BE9" w:rsidP="00DD050E">
      <w:pPr>
        <w:jc w:val="left"/>
        <w:rPr>
          <w:rFonts w:hint="eastAsia"/>
        </w:rPr>
      </w:pPr>
      <w:r>
        <w:rPr>
          <w:rFonts w:hint="eastAsia"/>
        </w:rPr>
        <w:t>三、</w:t>
      </w:r>
      <w:r w:rsidR="00DD050E">
        <w:rPr>
          <w:rFonts w:hint="eastAsia"/>
        </w:rPr>
        <w:t>收费及周期</w:t>
      </w:r>
      <w:r>
        <w:t>………………………………………………………………………………………………………………………..3</w:t>
      </w:r>
    </w:p>
    <w:p w:rsidR="00DD050E" w:rsidRDefault="00140BE9" w:rsidP="00DD050E">
      <w:pPr>
        <w:jc w:val="left"/>
        <w:rPr>
          <w:rFonts w:hint="eastAsia"/>
        </w:rPr>
      </w:pPr>
      <w:r>
        <w:rPr>
          <w:rFonts w:hint="eastAsia"/>
        </w:rPr>
        <w:t>四、联系方式</w:t>
      </w:r>
      <w:r>
        <w:t>……………………………………………………………………………………………………………………………3</w:t>
      </w:r>
    </w:p>
    <w:p w:rsidR="00DD050E" w:rsidRDefault="00140BE9" w:rsidP="00DD050E">
      <w:pPr>
        <w:jc w:val="left"/>
        <w:rPr>
          <w:rFonts w:hint="eastAsia"/>
        </w:rPr>
      </w:pPr>
      <w:r>
        <w:rPr>
          <w:rFonts w:hint="eastAsia"/>
        </w:rPr>
        <w:t>五、本中心帐户信息</w:t>
      </w:r>
      <w:r>
        <w:t>………………………………………………………………………………………………………………..4</w:t>
      </w:r>
    </w:p>
    <w:p w:rsidR="00DD050E" w:rsidRDefault="00DD050E" w:rsidP="00DD050E">
      <w:pPr>
        <w:jc w:val="left"/>
      </w:pPr>
      <w:r>
        <w:rPr>
          <w:rFonts w:hint="eastAsia"/>
        </w:rPr>
        <w:t>六、附件</w:t>
      </w:r>
      <w:r w:rsidR="00140BE9">
        <w:t>………………………………………………………………………………………………………………………………..….5</w:t>
      </w:r>
    </w:p>
    <w:p w:rsidR="00140BE9" w:rsidRDefault="00140BE9" w:rsidP="00DD050E">
      <w:pPr>
        <w:jc w:val="left"/>
      </w:pPr>
    </w:p>
    <w:p w:rsidR="00140BE9" w:rsidRDefault="00140BE9" w:rsidP="00DD050E">
      <w:pPr>
        <w:jc w:val="left"/>
      </w:pPr>
    </w:p>
    <w:p w:rsidR="00140BE9" w:rsidRDefault="00140BE9" w:rsidP="00DD050E">
      <w:pPr>
        <w:jc w:val="left"/>
      </w:pPr>
    </w:p>
    <w:p w:rsidR="00140BE9" w:rsidRDefault="00140BE9" w:rsidP="00DD050E">
      <w:pPr>
        <w:jc w:val="left"/>
      </w:pPr>
    </w:p>
    <w:p w:rsidR="00140BE9" w:rsidRDefault="00140BE9" w:rsidP="00DD050E">
      <w:pPr>
        <w:jc w:val="left"/>
      </w:pPr>
    </w:p>
    <w:p w:rsidR="00140BE9" w:rsidRDefault="00140BE9" w:rsidP="00DD050E">
      <w:pPr>
        <w:jc w:val="left"/>
      </w:pPr>
    </w:p>
    <w:p w:rsidR="00140BE9" w:rsidRDefault="00140BE9" w:rsidP="00DD050E">
      <w:pPr>
        <w:jc w:val="left"/>
      </w:pPr>
    </w:p>
    <w:p w:rsidR="00140BE9" w:rsidRDefault="00140BE9" w:rsidP="00DD050E">
      <w:pPr>
        <w:jc w:val="left"/>
      </w:pPr>
    </w:p>
    <w:p w:rsidR="00140BE9" w:rsidRDefault="00140BE9" w:rsidP="00DD050E">
      <w:pPr>
        <w:jc w:val="left"/>
      </w:pPr>
    </w:p>
    <w:p w:rsidR="00140BE9" w:rsidRDefault="00140BE9" w:rsidP="00DD050E">
      <w:pPr>
        <w:jc w:val="left"/>
      </w:pPr>
    </w:p>
    <w:p w:rsidR="00140BE9" w:rsidRDefault="00140BE9" w:rsidP="00DD050E">
      <w:pPr>
        <w:jc w:val="left"/>
      </w:pPr>
    </w:p>
    <w:p w:rsidR="00140BE9" w:rsidRDefault="00140BE9" w:rsidP="00DD050E">
      <w:pPr>
        <w:jc w:val="left"/>
      </w:pPr>
    </w:p>
    <w:p w:rsidR="00140BE9" w:rsidRDefault="00140BE9" w:rsidP="00DD050E">
      <w:pPr>
        <w:jc w:val="left"/>
      </w:pPr>
    </w:p>
    <w:p w:rsidR="00140BE9" w:rsidRDefault="00140BE9" w:rsidP="00DD050E">
      <w:pPr>
        <w:jc w:val="left"/>
      </w:pPr>
    </w:p>
    <w:p w:rsidR="00140BE9" w:rsidRDefault="00140BE9" w:rsidP="00DD050E">
      <w:pPr>
        <w:jc w:val="left"/>
      </w:pPr>
    </w:p>
    <w:p w:rsidR="00140BE9" w:rsidRDefault="00140BE9" w:rsidP="00DD050E">
      <w:pPr>
        <w:jc w:val="left"/>
      </w:pPr>
    </w:p>
    <w:p w:rsidR="00140BE9" w:rsidRDefault="00140BE9" w:rsidP="00DD050E">
      <w:pPr>
        <w:jc w:val="left"/>
      </w:pPr>
    </w:p>
    <w:p w:rsidR="00140BE9" w:rsidRDefault="00140BE9" w:rsidP="00DD050E">
      <w:pPr>
        <w:jc w:val="left"/>
      </w:pPr>
    </w:p>
    <w:p w:rsidR="00140BE9" w:rsidRDefault="00140BE9" w:rsidP="00DD050E">
      <w:pPr>
        <w:jc w:val="left"/>
      </w:pPr>
    </w:p>
    <w:p w:rsidR="00140BE9" w:rsidRDefault="00140BE9" w:rsidP="00DD050E">
      <w:pPr>
        <w:jc w:val="left"/>
      </w:pPr>
    </w:p>
    <w:p w:rsidR="00140BE9" w:rsidRDefault="00140BE9" w:rsidP="00DD050E">
      <w:pPr>
        <w:jc w:val="left"/>
      </w:pPr>
    </w:p>
    <w:p w:rsidR="00140BE9" w:rsidRDefault="00140BE9" w:rsidP="00DD050E">
      <w:pPr>
        <w:jc w:val="left"/>
      </w:pPr>
    </w:p>
    <w:p w:rsidR="00140BE9" w:rsidRDefault="00140BE9" w:rsidP="00DD050E">
      <w:pPr>
        <w:jc w:val="left"/>
      </w:pPr>
    </w:p>
    <w:p w:rsidR="00140BE9" w:rsidRDefault="00140BE9" w:rsidP="00DD050E">
      <w:pPr>
        <w:jc w:val="left"/>
      </w:pPr>
    </w:p>
    <w:p w:rsidR="00140BE9" w:rsidRDefault="00140BE9" w:rsidP="00DD050E">
      <w:pPr>
        <w:jc w:val="left"/>
      </w:pPr>
    </w:p>
    <w:p w:rsidR="00140BE9" w:rsidRPr="00140BE9" w:rsidRDefault="00140BE9" w:rsidP="00140BE9">
      <w:pPr>
        <w:pStyle w:val="a3"/>
        <w:numPr>
          <w:ilvl w:val="0"/>
          <w:numId w:val="1"/>
        </w:numPr>
        <w:ind w:firstLineChars="0"/>
        <w:jc w:val="left"/>
        <w:rPr>
          <w:b/>
          <w:sz w:val="32"/>
          <w:szCs w:val="32"/>
        </w:rPr>
      </w:pPr>
      <w:r w:rsidRPr="00140BE9">
        <w:rPr>
          <w:rFonts w:hint="eastAsia"/>
          <w:b/>
          <w:sz w:val="32"/>
          <w:szCs w:val="32"/>
        </w:rPr>
        <w:lastRenderedPageBreak/>
        <w:t>简要流程</w:t>
      </w:r>
    </w:p>
    <w:p w:rsidR="00140BE9" w:rsidRDefault="00140BE9" w:rsidP="00140BE9">
      <w:pPr>
        <w:jc w:val="center"/>
        <w:rPr>
          <w:b/>
          <w:szCs w:val="21"/>
        </w:rPr>
      </w:pPr>
      <w:r>
        <w:rPr>
          <w:rFonts w:hint="eastAsia"/>
          <w:b/>
          <w:noProof/>
          <w:szCs w:val="21"/>
        </w:rPr>
        <w:drawing>
          <wp:inline distT="0" distB="0" distL="0" distR="0">
            <wp:extent cx="5274310" cy="691705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微信截图_20240725085738.jpg"/>
                    <pic:cNvPicPr/>
                  </pic:nvPicPr>
                  <pic:blipFill>
                    <a:blip r:embed="rId5">
                      <a:extLst>
                        <a:ext uri="{28A0092B-C50C-407E-A947-70E740481C1C}">
                          <a14:useLocalDpi xmlns:a14="http://schemas.microsoft.com/office/drawing/2010/main" val="0"/>
                        </a:ext>
                      </a:extLst>
                    </a:blip>
                    <a:stretch>
                      <a:fillRect/>
                    </a:stretch>
                  </pic:blipFill>
                  <pic:spPr>
                    <a:xfrm>
                      <a:off x="0" y="0"/>
                      <a:ext cx="5274310" cy="6917055"/>
                    </a:xfrm>
                    <a:prstGeom prst="rect">
                      <a:avLst/>
                    </a:prstGeom>
                  </pic:spPr>
                </pic:pic>
              </a:graphicData>
            </a:graphic>
          </wp:inline>
        </w:drawing>
      </w:r>
    </w:p>
    <w:p w:rsidR="00DF7690" w:rsidRDefault="00DF7690" w:rsidP="00140BE9">
      <w:pPr>
        <w:jc w:val="center"/>
        <w:rPr>
          <w:b/>
          <w:szCs w:val="21"/>
        </w:rPr>
      </w:pPr>
    </w:p>
    <w:p w:rsidR="00DF7690" w:rsidRDefault="00DF7690" w:rsidP="00140BE9">
      <w:pPr>
        <w:jc w:val="center"/>
        <w:rPr>
          <w:b/>
          <w:szCs w:val="21"/>
        </w:rPr>
      </w:pPr>
    </w:p>
    <w:p w:rsidR="00DF7690" w:rsidRDefault="00DF7690" w:rsidP="00140BE9">
      <w:pPr>
        <w:jc w:val="center"/>
        <w:rPr>
          <w:b/>
          <w:szCs w:val="21"/>
        </w:rPr>
      </w:pPr>
    </w:p>
    <w:p w:rsidR="00DF7690" w:rsidRDefault="00DF7690" w:rsidP="00140BE9">
      <w:pPr>
        <w:jc w:val="center"/>
        <w:rPr>
          <w:b/>
          <w:szCs w:val="21"/>
        </w:rPr>
      </w:pPr>
    </w:p>
    <w:p w:rsidR="00DF7690" w:rsidRDefault="00DF7690" w:rsidP="00140BE9">
      <w:pPr>
        <w:jc w:val="center"/>
        <w:rPr>
          <w:b/>
          <w:szCs w:val="21"/>
        </w:rPr>
      </w:pPr>
    </w:p>
    <w:p w:rsidR="00DF7690" w:rsidRDefault="00DF7690" w:rsidP="00140BE9">
      <w:pPr>
        <w:jc w:val="center"/>
        <w:rPr>
          <w:b/>
          <w:szCs w:val="21"/>
        </w:rPr>
      </w:pPr>
    </w:p>
    <w:p w:rsidR="00DF7690" w:rsidRDefault="00DF7690" w:rsidP="00140BE9">
      <w:pPr>
        <w:jc w:val="center"/>
        <w:rPr>
          <w:b/>
          <w:szCs w:val="21"/>
        </w:rPr>
      </w:pPr>
    </w:p>
    <w:p w:rsidR="00DF7690" w:rsidRPr="00DF7690" w:rsidRDefault="00DF7690" w:rsidP="00DF7690">
      <w:pPr>
        <w:jc w:val="left"/>
        <w:rPr>
          <w:b/>
          <w:sz w:val="32"/>
          <w:szCs w:val="32"/>
        </w:rPr>
      </w:pPr>
      <w:r w:rsidRPr="00DF7690">
        <w:rPr>
          <w:rFonts w:hint="eastAsia"/>
          <w:b/>
          <w:sz w:val="32"/>
          <w:szCs w:val="32"/>
        </w:rPr>
        <w:lastRenderedPageBreak/>
        <w:t>二、需提供的资料</w:t>
      </w:r>
    </w:p>
    <w:p w:rsidR="00DF7690" w:rsidRPr="00DF7690" w:rsidRDefault="00DF7690" w:rsidP="00DF7690">
      <w:pPr>
        <w:jc w:val="left"/>
        <w:rPr>
          <w:szCs w:val="21"/>
        </w:rPr>
      </w:pPr>
      <w:r w:rsidRPr="00DF7690">
        <w:rPr>
          <w:szCs w:val="21"/>
        </w:rPr>
        <w:t>1、锂电池检测/鉴定申请表</w:t>
      </w:r>
    </w:p>
    <w:p w:rsidR="00DF7690" w:rsidRPr="00DF7690" w:rsidRDefault="00DF7690" w:rsidP="00DF7690">
      <w:pPr>
        <w:jc w:val="left"/>
        <w:rPr>
          <w:szCs w:val="21"/>
        </w:rPr>
      </w:pPr>
      <w:r w:rsidRPr="00DF7690">
        <w:rPr>
          <w:rFonts w:hint="eastAsia"/>
          <w:szCs w:val="21"/>
        </w:rPr>
        <w:t>请务必提供业务联系人、手机、电话和</w:t>
      </w:r>
      <w:r w:rsidRPr="00DF7690">
        <w:rPr>
          <w:szCs w:val="21"/>
        </w:rPr>
        <w:t>E-mai1等言邕(见附件1)</w:t>
      </w:r>
    </w:p>
    <w:p w:rsidR="00282EE4" w:rsidRDefault="00282EE4" w:rsidP="00DF7690">
      <w:pPr>
        <w:jc w:val="left"/>
        <w:rPr>
          <w:szCs w:val="21"/>
        </w:rPr>
      </w:pPr>
    </w:p>
    <w:p w:rsidR="00DF7690" w:rsidRPr="00DF7690" w:rsidRDefault="00DF7690" w:rsidP="00DF7690">
      <w:pPr>
        <w:jc w:val="left"/>
        <w:rPr>
          <w:szCs w:val="21"/>
        </w:rPr>
      </w:pPr>
      <w:r w:rsidRPr="00DF7690">
        <w:rPr>
          <w:szCs w:val="21"/>
        </w:rPr>
        <w:t>2、声明</w:t>
      </w:r>
    </w:p>
    <w:p w:rsidR="00DF7690" w:rsidRPr="00DF7690" w:rsidRDefault="00DF7690" w:rsidP="00DF7690">
      <w:pPr>
        <w:jc w:val="left"/>
        <w:rPr>
          <w:szCs w:val="21"/>
        </w:rPr>
      </w:pPr>
      <w:r w:rsidRPr="00DF7690">
        <w:rPr>
          <w:rFonts w:hint="eastAsia"/>
          <w:szCs w:val="21"/>
        </w:rPr>
        <w:t>说明锂电池</w:t>
      </w:r>
      <w:r w:rsidRPr="00DF7690">
        <w:rPr>
          <w:szCs w:val="21"/>
        </w:rPr>
        <w:t>UN38.3报告编号，如以出具过运输鉴定书的，标明最近一份运输鉴定书编号，并说明本次出具鉴定书的电池与最初进行UN38.3检测的电池是51(见附件2)</w:t>
      </w:r>
    </w:p>
    <w:p w:rsidR="00282EE4" w:rsidRDefault="00282EE4" w:rsidP="00DF7690">
      <w:pPr>
        <w:jc w:val="left"/>
        <w:rPr>
          <w:szCs w:val="21"/>
        </w:rPr>
      </w:pPr>
    </w:p>
    <w:p w:rsidR="00DF7690" w:rsidRPr="00DF7690" w:rsidRDefault="00DF7690" w:rsidP="00DF7690">
      <w:pPr>
        <w:jc w:val="left"/>
        <w:rPr>
          <w:rFonts w:hint="eastAsia"/>
          <w:szCs w:val="21"/>
        </w:rPr>
      </w:pPr>
      <w:r>
        <w:rPr>
          <w:rFonts w:hint="eastAsia"/>
          <w:szCs w:val="21"/>
        </w:rPr>
        <w:t>3、</w:t>
      </w:r>
      <w:r w:rsidRPr="00DF7690">
        <w:rPr>
          <w:rFonts w:hint="eastAsia"/>
          <w:szCs w:val="21"/>
        </w:rPr>
        <w:t>电池样品</w:t>
      </w:r>
      <w:r w:rsidRPr="00DF7690">
        <w:rPr>
          <w:szCs w:val="21"/>
        </w:rPr>
        <w:t>(3个/组</w:t>
      </w:r>
      <w:r>
        <w:rPr>
          <w:szCs w:val="21"/>
        </w:rPr>
        <w:t>)</w:t>
      </w:r>
    </w:p>
    <w:p w:rsidR="00DF7690" w:rsidRPr="00DF7690" w:rsidRDefault="00DF7690" w:rsidP="00DF7690">
      <w:pPr>
        <w:jc w:val="left"/>
        <w:rPr>
          <w:szCs w:val="21"/>
        </w:rPr>
      </w:pPr>
      <w:r w:rsidRPr="00DF7690">
        <w:rPr>
          <w:rFonts w:hint="eastAsia"/>
          <w:szCs w:val="21"/>
        </w:rPr>
        <w:t>电池表面应标注电池型号，如为锂离子电池组的应标注瓦时数</w:t>
      </w:r>
      <w:r w:rsidRPr="00DF7690">
        <w:rPr>
          <w:szCs w:val="21"/>
        </w:rPr>
        <w:t>(wh)</w:t>
      </w:r>
    </w:p>
    <w:p w:rsidR="00282EE4" w:rsidRDefault="00282EE4" w:rsidP="00DF7690">
      <w:pPr>
        <w:jc w:val="left"/>
        <w:rPr>
          <w:szCs w:val="21"/>
        </w:rPr>
      </w:pPr>
    </w:p>
    <w:p w:rsidR="00DF7690" w:rsidRPr="00DF7690" w:rsidRDefault="00DF7690" w:rsidP="00DF7690">
      <w:pPr>
        <w:jc w:val="left"/>
        <w:rPr>
          <w:rFonts w:hint="eastAsia"/>
          <w:szCs w:val="21"/>
        </w:rPr>
      </w:pPr>
      <w:r>
        <w:rPr>
          <w:rFonts w:hint="eastAsia"/>
          <w:szCs w:val="21"/>
        </w:rPr>
        <w:t>4、</w:t>
      </w:r>
      <w:r w:rsidRPr="00DF7690">
        <w:rPr>
          <w:rFonts w:hint="eastAsia"/>
          <w:szCs w:val="21"/>
        </w:rPr>
        <w:t>电池样品记录。</w:t>
      </w:r>
      <w:r w:rsidRPr="00DF7690">
        <w:rPr>
          <w:szCs w:val="21"/>
        </w:rPr>
        <w:t>(见附件</w:t>
      </w:r>
      <w:r>
        <w:rPr>
          <w:szCs w:val="21"/>
        </w:rPr>
        <w:t>3)</w:t>
      </w:r>
    </w:p>
    <w:p w:rsidR="00282EE4" w:rsidRDefault="00282EE4" w:rsidP="00DF7690">
      <w:pPr>
        <w:jc w:val="left"/>
        <w:rPr>
          <w:szCs w:val="21"/>
        </w:rPr>
      </w:pPr>
    </w:p>
    <w:p w:rsidR="00DF7690" w:rsidRPr="00DF7690" w:rsidRDefault="00DF7690" w:rsidP="00DF7690">
      <w:pPr>
        <w:jc w:val="left"/>
        <w:rPr>
          <w:rFonts w:hint="eastAsia"/>
          <w:szCs w:val="21"/>
        </w:rPr>
      </w:pPr>
      <w:r>
        <w:rPr>
          <w:rFonts w:hint="eastAsia"/>
          <w:szCs w:val="21"/>
        </w:rPr>
        <w:t>5、</w:t>
      </w:r>
      <w:r w:rsidRPr="00DF7690">
        <w:rPr>
          <w:rFonts w:hint="eastAsia"/>
          <w:szCs w:val="21"/>
        </w:rPr>
        <w:t>电池技术资料</w:t>
      </w:r>
    </w:p>
    <w:p w:rsidR="00DF7690" w:rsidRPr="00DF7690" w:rsidRDefault="00DF7690" w:rsidP="00DF7690">
      <w:pPr>
        <w:jc w:val="left"/>
        <w:rPr>
          <w:szCs w:val="21"/>
        </w:rPr>
      </w:pPr>
      <w:r w:rsidRPr="00DF7690">
        <w:rPr>
          <w:szCs w:val="21"/>
        </w:rPr>
        <w:t>%1 产品规格书</w:t>
      </w:r>
      <w:r>
        <w:rPr>
          <w:rFonts w:hint="eastAsia"/>
          <w:szCs w:val="21"/>
        </w:rPr>
        <w:t>；</w:t>
      </w:r>
    </w:p>
    <w:p w:rsidR="00DF7690" w:rsidRDefault="00DF7690" w:rsidP="00DF7690">
      <w:pPr>
        <w:jc w:val="left"/>
        <w:rPr>
          <w:szCs w:val="21"/>
        </w:rPr>
      </w:pPr>
      <w:r w:rsidRPr="00DF7690">
        <w:rPr>
          <w:szCs w:val="21"/>
        </w:rPr>
        <w:t>%1物料清单(需注明厂家和型号;)</w:t>
      </w:r>
    </w:p>
    <w:p w:rsidR="00DF7690" w:rsidRDefault="00DF7690" w:rsidP="00DF7690">
      <w:pPr>
        <w:jc w:val="left"/>
        <w:rPr>
          <w:szCs w:val="21"/>
        </w:rPr>
      </w:pPr>
      <w:r w:rsidRPr="00DF7690">
        <w:rPr>
          <w:szCs w:val="21"/>
        </w:rPr>
        <w:t>包括:阴极、阳极材料的组成、化学成分、比例、重量(金属锂/锂合</w:t>
      </w:r>
    </w:p>
    <w:p w:rsidR="00DF7690" w:rsidRPr="00DF7690" w:rsidRDefault="00DF7690" w:rsidP="00DF7690">
      <w:pPr>
        <w:jc w:val="left"/>
        <w:rPr>
          <w:szCs w:val="21"/>
        </w:rPr>
      </w:pPr>
      <w:r w:rsidRPr="00DF7690">
        <w:rPr>
          <w:szCs w:val="21"/>
        </w:rPr>
        <w:t>金电池或电池组锂含量克数、电池组毛重:)</w:t>
      </w:r>
    </w:p>
    <w:p w:rsidR="00DF7690" w:rsidRPr="00DF7690" w:rsidRDefault="00DF7690" w:rsidP="00DF7690">
      <w:pPr>
        <w:jc w:val="left"/>
        <w:rPr>
          <w:szCs w:val="21"/>
        </w:rPr>
      </w:pPr>
      <w:r w:rsidRPr="00DF7690">
        <w:rPr>
          <w:rFonts w:hint="eastAsia"/>
          <w:szCs w:val="21"/>
        </w:rPr>
        <w:t>电解液主溶剂成分</w:t>
      </w:r>
      <w:r w:rsidRPr="00DF7690">
        <w:rPr>
          <w:szCs w:val="21"/>
        </w:rPr>
        <w:t>(含量在5%以上的)锂盐摩尔浓度，注液量</w:t>
      </w:r>
      <w:r>
        <w:rPr>
          <w:rFonts w:hint="eastAsia"/>
          <w:szCs w:val="21"/>
        </w:rPr>
        <w:t>；</w:t>
      </w:r>
    </w:p>
    <w:p w:rsidR="00DF7690" w:rsidRPr="00DF7690" w:rsidRDefault="00DF7690" w:rsidP="00DF7690">
      <w:pPr>
        <w:jc w:val="left"/>
        <w:rPr>
          <w:szCs w:val="21"/>
        </w:rPr>
      </w:pPr>
      <w:r w:rsidRPr="00DF7690">
        <w:rPr>
          <w:rFonts w:hint="eastAsia"/>
          <w:szCs w:val="21"/>
        </w:rPr>
        <w:t>隔膜材质及厚度，外壳材料</w:t>
      </w:r>
      <w:r w:rsidRPr="00DF7690">
        <w:rPr>
          <w:szCs w:val="21"/>
        </w:rPr>
        <w:t>;包</w:t>
      </w:r>
    </w:p>
    <w:p w:rsidR="00DF7690" w:rsidRPr="00DF7690" w:rsidRDefault="00DF7690" w:rsidP="00DF7690">
      <w:pPr>
        <w:jc w:val="left"/>
        <w:rPr>
          <w:szCs w:val="21"/>
        </w:rPr>
      </w:pPr>
      <w:r w:rsidRPr="00DF7690">
        <w:rPr>
          <w:rFonts w:hint="eastAsia"/>
          <w:szCs w:val="21"/>
        </w:rPr>
        <w:t>装及各连接件材质说明。</w:t>
      </w:r>
    </w:p>
    <w:p w:rsidR="00DF7690" w:rsidRPr="00DF7690" w:rsidRDefault="00DF7690" w:rsidP="00DF7690">
      <w:pPr>
        <w:jc w:val="left"/>
        <w:rPr>
          <w:szCs w:val="21"/>
        </w:rPr>
      </w:pPr>
      <w:r w:rsidRPr="00DF7690">
        <w:rPr>
          <w:szCs w:val="21"/>
        </w:rPr>
        <w:t>%1 结构图纸;</w:t>
      </w:r>
    </w:p>
    <w:p w:rsidR="00282EE4" w:rsidRDefault="00282EE4" w:rsidP="00DF7690">
      <w:pPr>
        <w:jc w:val="left"/>
        <w:rPr>
          <w:szCs w:val="21"/>
        </w:rPr>
      </w:pPr>
    </w:p>
    <w:p w:rsidR="00DF7690" w:rsidRPr="00DF7690" w:rsidRDefault="00DF7690" w:rsidP="00DF7690">
      <w:pPr>
        <w:jc w:val="left"/>
        <w:rPr>
          <w:szCs w:val="21"/>
        </w:rPr>
      </w:pPr>
      <w:r w:rsidRPr="00DF7690">
        <w:rPr>
          <w:szCs w:val="21"/>
        </w:rPr>
        <w:t>6、锂电池UN38.3顺服告(复印件加盖公章，必要时需提供原件供核查)</w:t>
      </w:r>
    </w:p>
    <w:p w:rsidR="00282EE4" w:rsidRDefault="00282EE4" w:rsidP="00DF7690">
      <w:pPr>
        <w:jc w:val="left"/>
        <w:rPr>
          <w:szCs w:val="21"/>
        </w:rPr>
      </w:pPr>
    </w:p>
    <w:p w:rsidR="00DF7690" w:rsidRPr="00DF7690" w:rsidRDefault="00DF7690" w:rsidP="00DF7690">
      <w:pPr>
        <w:jc w:val="left"/>
        <w:rPr>
          <w:rFonts w:hint="eastAsia"/>
          <w:szCs w:val="21"/>
        </w:rPr>
      </w:pPr>
      <w:r>
        <w:rPr>
          <w:rFonts w:hint="eastAsia"/>
          <w:szCs w:val="21"/>
        </w:rPr>
        <w:t>7、</w:t>
      </w:r>
      <w:r w:rsidRPr="00DF7690">
        <w:rPr>
          <w:rFonts w:hint="eastAsia"/>
          <w:szCs w:val="21"/>
        </w:rPr>
        <w:t>委托业务确认书</w:t>
      </w:r>
      <w:r w:rsidRPr="00DF7690">
        <w:rPr>
          <w:szCs w:val="21"/>
        </w:rPr>
        <w:t>(见附件</w:t>
      </w:r>
      <w:r>
        <w:rPr>
          <w:szCs w:val="21"/>
        </w:rPr>
        <w:t>4)</w:t>
      </w:r>
    </w:p>
    <w:p w:rsidR="00282EE4" w:rsidRDefault="00282EE4" w:rsidP="00DF7690">
      <w:pPr>
        <w:jc w:val="left"/>
        <w:rPr>
          <w:szCs w:val="21"/>
        </w:rPr>
      </w:pPr>
    </w:p>
    <w:p w:rsidR="00DF7690" w:rsidRPr="00DF7690" w:rsidRDefault="00DF7690" w:rsidP="00DF7690">
      <w:pPr>
        <w:jc w:val="left"/>
        <w:rPr>
          <w:szCs w:val="21"/>
        </w:rPr>
      </w:pPr>
      <w:r w:rsidRPr="00DF7690">
        <w:rPr>
          <w:szCs w:val="21"/>
        </w:rPr>
        <w:t>8、委托代理协议(见附件5,如涉及到代理委托的需填写，否则不用填写)</w:t>
      </w:r>
    </w:p>
    <w:p w:rsidR="00DF7690" w:rsidRDefault="00DF7690" w:rsidP="00DF7690">
      <w:pPr>
        <w:jc w:val="left"/>
        <w:rPr>
          <w:szCs w:val="21"/>
        </w:rPr>
      </w:pPr>
    </w:p>
    <w:p w:rsidR="00DF7690" w:rsidRDefault="00DF7690" w:rsidP="00DF7690">
      <w:pPr>
        <w:jc w:val="left"/>
        <w:rPr>
          <w:szCs w:val="21"/>
        </w:rPr>
      </w:pPr>
    </w:p>
    <w:p w:rsidR="00DF7690" w:rsidRDefault="00DF7690" w:rsidP="00DF7690">
      <w:pPr>
        <w:jc w:val="left"/>
        <w:rPr>
          <w:szCs w:val="21"/>
        </w:rPr>
      </w:pPr>
    </w:p>
    <w:p w:rsidR="00DF7690" w:rsidRDefault="00DF7690" w:rsidP="00DF7690">
      <w:pPr>
        <w:jc w:val="left"/>
        <w:rPr>
          <w:szCs w:val="21"/>
        </w:rPr>
      </w:pPr>
    </w:p>
    <w:p w:rsidR="00DF7690" w:rsidRDefault="00DF7690" w:rsidP="00DF7690">
      <w:pPr>
        <w:jc w:val="left"/>
        <w:rPr>
          <w:szCs w:val="21"/>
        </w:rPr>
      </w:pPr>
    </w:p>
    <w:p w:rsidR="00DF7690" w:rsidRDefault="00DF7690" w:rsidP="00DF7690">
      <w:pPr>
        <w:jc w:val="left"/>
        <w:rPr>
          <w:szCs w:val="21"/>
        </w:rPr>
      </w:pPr>
    </w:p>
    <w:p w:rsidR="00DF7690" w:rsidRDefault="00DF7690" w:rsidP="00DF7690">
      <w:pPr>
        <w:jc w:val="left"/>
        <w:rPr>
          <w:szCs w:val="21"/>
        </w:rPr>
      </w:pPr>
    </w:p>
    <w:p w:rsidR="00DF7690" w:rsidRDefault="00DF7690" w:rsidP="00DF7690">
      <w:pPr>
        <w:jc w:val="left"/>
        <w:rPr>
          <w:szCs w:val="21"/>
        </w:rPr>
      </w:pPr>
      <w:r w:rsidRPr="00DF7690">
        <w:rPr>
          <w:rFonts w:hint="eastAsia"/>
          <w:szCs w:val="21"/>
        </w:rPr>
        <w:t>备注</w:t>
      </w:r>
      <w:r w:rsidRPr="00DF7690">
        <w:rPr>
          <w:szCs w:val="21"/>
        </w:rPr>
        <w:t>1:所有纸质材料需加盖委托单位公章(即与申请表的委托单位一致)</w:t>
      </w:r>
    </w:p>
    <w:p w:rsidR="00D825A1" w:rsidRDefault="00D825A1" w:rsidP="00DF7690">
      <w:pPr>
        <w:jc w:val="left"/>
        <w:rPr>
          <w:szCs w:val="21"/>
        </w:rPr>
      </w:pPr>
    </w:p>
    <w:p w:rsidR="00DF7690" w:rsidRPr="00DF7690" w:rsidRDefault="00DF7690" w:rsidP="00DF7690">
      <w:pPr>
        <w:jc w:val="left"/>
        <w:rPr>
          <w:szCs w:val="21"/>
        </w:rPr>
      </w:pPr>
      <w:r w:rsidRPr="00DF7690">
        <w:rPr>
          <w:szCs w:val="21"/>
        </w:rPr>
        <w:t>备注2:请使用正楷字填写或使用电子版打印。</w:t>
      </w:r>
    </w:p>
    <w:p w:rsidR="00D825A1" w:rsidRDefault="00D825A1" w:rsidP="00DF7690">
      <w:pPr>
        <w:jc w:val="left"/>
        <w:rPr>
          <w:szCs w:val="21"/>
        </w:rPr>
      </w:pPr>
    </w:p>
    <w:p w:rsidR="00DF7690" w:rsidRDefault="00DF7690" w:rsidP="00DF7690">
      <w:pPr>
        <w:jc w:val="left"/>
        <w:rPr>
          <w:szCs w:val="21"/>
        </w:rPr>
      </w:pPr>
      <w:bookmarkStart w:id="0" w:name="_GoBack"/>
      <w:bookmarkEnd w:id="0"/>
      <w:r w:rsidRPr="00DF7690">
        <w:rPr>
          <w:rFonts w:hint="eastAsia"/>
          <w:szCs w:val="21"/>
        </w:rPr>
        <w:t>备注</w:t>
      </w:r>
      <w:r w:rsidRPr="00DF7690">
        <w:rPr>
          <w:szCs w:val="21"/>
        </w:rPr>
        <w:t>3:如所提供的资料中涉及商业机密，无法提供的，请与实验室联系。</w:t>
      </w:r>
    </w:p>
    <w:p w:rsidR="00DF7690" w:rsidRDefault="00DF7690" w:rsidP="00DF7690">
      <w:pPr>
        <w:jc w:val="left"/>
        <w:rPr>
          <w:szCs w:val="21"/>
        </w:rPr>
      </w:pPr>
    </w:p>
    <w:p w:rsidR="00DF7690" w:rsidRDefault="00DF7690" w:rsidP="00DF7690">
      <w:pPr>
        <w:jc w:val="left"/>
        <w:rPr>
          <w:szCs w:val="21"/>
        </w:rPr>
      </w:pPr>
    </w:p>
    <w:p w:rsidR="00DF7690" w:rsidRDefault="00DF7690" w:rsidP="00DF7690">
      <w:pPr>
        <w:jc w:val="left"/>
        <w:rPr>
          <w:szCs w:val="21"/>
        </w:rPr>
      </w:pPr>
    </w:p>
    <w:p w:rsidR="00DF7690" w:rsidRDefault="00DF7690" w:rsidP="00DF7690">
      <w:pPr>
        <w:jc w:val="left"/>
        <w:rPr>
          <w:szCs w:val="21"/>
        </w:rPr>
      </w:pPr>
    </w:p>
    <w:p w:rsidR="00DF7690" w:rsidRDefault="00DF7690" w:rsidP="00DF7690">
      <w:pPr>
        <w:jc w:val="left"/>
        <w:rPr>
          <w:szCs w:val="21"/>
        </w:rPr>
      </w:pPr>
    </w:p>
    <w:p w:rsidR="00DF7690" w:rsidRDefault="00DF7690" w:rsidP="00DF7690">
      <w:pPr>
        <w:jc w:val="left"/>
        <w:rPr>
          <w:szCs w:val="21"/>
        </w:rPr>
      </w:pPr>
    </w:p>
    <w:p w:rsidR="00DF7690" w:rsidRDefault="00DF7690" w:rsidP="00DF7690">
      <w:pPr>
        <w:jc w:val="left"/>
        <w:rPr>
          <w:szCs w:val="21"/>
        </w:rPr>
      </w:pPr>
    </w:p>
    <w:p w:rsidR="00DF7690" w:rsidRDefault="00DF7690" w:rsidP="00DF7690">
      <w:pPr>
        <w:jc w:val="left"/>
        <w:rPr>
          <w:szCs w:val="21"/>
        </w:rPr>
      </w:pPr>
    </w:p>
    <w:p w:rsidR="00DF7690" w:rsidRDefault="00DF7690" w:rsidP="00DF7690">
      <w:pPr>
        <w:jc w:val="left"/>
        <w:rPr>
          <w:szCs w:val="21"/>
        </w:rPr>
      </w:pPr>
    </w:p>
    <w:p w:rsidR="00DF7690" w:rsidRDefault="00DF7690" w:rsidP="00DF7690">
      <w:pPr>
        <w:jc w:val="left"/>
        <w:rPr>
          <w:szCs w:val="21"/>
        </w:rPr>
      </w:pPr>
    </w:p>
    <w:p w:rsidR="00DF7690" w:rsidRDefault="00DF7690" w:rsidP="00DF7690">
      <w:pPr>
        <w:jc w:val="left"/>
        <w:rPr>
          <w:szCs w:val="21"/>
        </w:rPr>
      </w:pPr>
    </w:p>
    <w:p w:rsidR="00DF7690" w:rsidRDefault="00DF7690" w:rsidP="00DF7690">
      <w:pPr>
        <w:jc w:val="left"/>
        <w:rPr>
          <w:szCs w:val="21"/>
        </w:rPr>
      </w:pPr>
    </w:p>
    <w:p w:rsidR="00DF7690" w:rsidRPr="00DF7690" w:rsidRDefault="00DF7690" w:rsidP="00DF7690">
      <w:pPr>
        <w:jc w:val="left"/>
        <w:rPr>
          <w:szCs w:val="21"/>
        </w:rPr>
      </w:pPr>
      <w:r w:rsidRPr="00DF7690">
        <w:rPr>
          <w:rFonts w:hint="eastAsia"/>
          <w:szCs w:val="21"/>
        </w:rPr>
        <w:t>备注</w:t>
      </w:r>
      <w:r w:rsidRPr="00DF7690">
        <w:rPr>
          <w:szCs w:val="21"/>
        </w:rPr>
        <w:t>4:UN38.3检测同时申请的运输鉴定书，在UN38.3检测时提供的申请表中标注即可。</w:t>
      </w:r>
    </w:p>
    <w:p w:rsidR="00DF7690" w:rsidRDefault="00DF7690" w:rsidP="00DF7690">
      <w:pPr>
        <w:jc w:val="left"/>
        <w:rPr>
          <w:szCs w:val="21"/>
        </w:rPr>
      </w:pPr>
    </w:p>
    <w:p w:rsidR="00DF7690" w:rsidRDefault="00DF7690" w:rsidP="00DF7690">
      <w:pPr>
        <w:jc w:val="left"/>
        <w:rPr>
          <w:szCs w:val="21"/>
        </w:rPr>
      </w:pPr>
    </w:p>
    <w:p w:rsidR="00DF7690" w:rsidRPr="00DF7690" w:rsidRDefault="00DF7690" w:rsidP="00DF7690">
      <w:pPr>
        <w:jc w:val="left"/>
        <w:rPr>
          <w:b/>
          <w:sz w:val="32"/>
          <w:szCs w:val="32"/>
        </w:rPr>
      </w:pPr>
      <w:r w:rsidRPr="00DF7690">
        <w:rPr>
          <w:rFonts w:hint="eastAsia"/>
          <w:b/>
          <w:sz w:val="32"/>
          <w:szCs w:val="32"/>
        </w:rPr>
        <w:t>三、收费及周期</w:t>
      </w:r>
    </w:p>
    <w:p w:rsidR="00DF7690" w:rsidRPr="00DF7690" w:rsidRDefault="00DF7690" w:rsidP="00DF7690">
      <w:pPr>
        <w:jc w:val="left"/>
        <w:rPr>
          <w:szCs w:val="21"/>
        </w:rPr>
      </w:pPr>
      <w:r w:rsidRPr="00DF7690">
        <w:rPr>
          <w:szCs w:val="21"/>
        </w:rPr>
        <w:t>1、收费:</w:t>
      </w:r>
    </w:p>
    <w:p w:rsidR="00DF7690" w:rsidRDefault="00DF7690" w:rsidP="00DF7690">
      <w:pPr>
        <w:jc w:val="left"/>
        <w:rPr>
          <w:szCs w:val="21"/>
        </w:rPr>
      </w:pPr>
      <w:r w:rsidRPr="00DF7690">
        <w:rPr>
          <w:szCs w:val="21"/>
        </w:rPr>
        <w:t>500元/份/每种运输方式(空运、海运、公路、铁路)每增加一种运输方式增加300元。</w:t>
      </w:r>
    </w:p>
    <w:p w:rsidR="00DF7690" w:rsidRDefault="00DF7690" w:rsidP="00DF7690">
      <w:pPr>
        <w:jc w:val="left"/>
        <w:rPr>
          <w:szCs w:val="21"/>
        </w:rPr>
      </w:pPr>
    </w:p>
    <w:p w:rsidR="00DF7690" w:rsidRPr="00DF7690" w:rsidRDefault="00DF7690" w:rsidP="00DF7690">
      <w:pPr>
        <w:jc w:val="left"/>
        <w:rPr>
          <w:rFonts w:hint="eastAsia"/>
          <w:szCs w:val="21"/>
        </w:rPr>
      </w:pPr>
    </w:p>
    <w:p w:rsidR="00DF7690" w:rsidRPr="00DF7690" w:rsidRDefault="00DF7690" w:rsidP="00DF7690">
      <w:pPr>
        <w:jc w:val="left"/>
        <w:rPr>
          <w:szCs w:val="21"/>
        </w:rPr>
      </w:pPr>
      <w:r w:rsidRPr="00DF7690">
        <w:rPr>
          <w:szCs w:val="21"/>
        </w:rPr>
        <w:t>2、周期:</w:t>
      </w:r>
    </w:p>
    <w:p w:rsidR="00DF7690" w:rsidRPr="00DF7690" w:rsidRDefault="00DF7690" w:rsidP="00DF7690">
      <w:pPr>
        <w:jc w:val="left"/>
        <w:rPr>
          <w:szCs w:val="21"/>
        </w:rPr>
      </w:pPr>
      <w:r w:rsidRPr="00DF7690">
        <w:rPr>
          <w:rFonts w:hint="eastAsia"/>
          <w:szCs w:val="21"/>
        </w:rPr>
        <w:t>通常为</w:t>
      </w:r>
      <w:r w:rsidRPr="00DF7690">
        <w:rPr>
          <w:szCs w:val="21"/>
        </w:rPr>
        <w:t>10个工作日。</w:t>
      </w:r>
    </w:p>
    <w:p w:rsidR="00DF7690" w:rsidRPr="00DF7690" w:rsidRDefault="00DF7690" w:rsidP="00DF7690">
      <w:pPr>
        <w:jc w:val="left"/>
        <w:rPr>
          <w:szCs w:val="21"/>
        </w:rPr>
      </w:pPr>
      <w:r w:rsidRPr="00DF7690">
        <w:rPr>
          <w:rFonts w:hint="eastAsia"/>
          <w:szCs w:val="21"/>
        </w:rPr>
        <w:t>本中心无加总业务。</w:t>
      </w:r>
    </w:p>
    <w:p w:rsidR="00DF7690" w:rsidRDefault="00DF7690" w:rsidP="00DF7690">
      <w:pPr>
        <w:jc w:val="left"/>
        <w:rPr>
          <w:szCs w:val="21"/>
        </w:rPr>
      </w:pPr>
      <w:r w:rsidRPr="00DF7690">
        <w:rPr>
          <w:szCs w:val="21"/>
        </w:rPr>
        <w:t>*以上时间仅作参考，可能有所调整，具体时间请与实验室联系。</w:t>
      </w:r>
    </w:p>
    <w:p w:rsidR="00DF7690" w:rsidRDefault="00DF7690" w:rsidP="00DF7690">
      <w:pPr>
        <w:jc w:val="left"/>
        <w:rPr>
          <w:szCs w:val="21"/>
        </w:rPr>
      </w:pPr>
    </w:p>
    <w:p w:rsidR="00DF7690" w:rsidRPr="00DF7690" w:rsidRDefault="00DF7690" w:rsidP="00DF7690">
      <w:pPr>
        <w:jc w:val="left"/>
        <w:rPr>
          <w:rFonts w:hint="eastAsia"/>
          <w:szCs w:val="21"/>
        </w:rPr>
      </w:pPr>
    </w:p>
    <w:p w:rsidR="00DF7690" w:rsidRPr="00DF7690" w:rsidRDefault="00DF7690" w:rsidP="00DF7690">
      <w:pPr>
        <w:jc w:val="left"/>
        <w:rPr>
          <w:b/>
          <w:sz w:val="32"/>
          <w:szCs w:val="32"/>
        </w:rPr>
      </w:pPr>
      <w:r w:rsidRPr="00DF7690">
        <w:rPr>
          <w:rFonts w:hint="eastAsia"/>
          <w:b/>
          <w:sz w:val="32"/>
          <w:szCs w:val="32"/>
        </w:rPr>
        <w:t>四、联系方式</w:t>
      </w:r>
    </w:p>
    <w:p w:rsidR="00DF7690" w:rsidRPr="00DF7690" w:rsidRDefault="00DF7690" w:rsidP="00DF7690">
      <w:pPr>
        <w:jc w:val="left"/>
        <w:rPr>
          <w:szCs w:val="21"/>
        </w:rPr>
      </w:pPr>
      <w:r w:rsidRPr="00DF7690">
        <w:rPr>
          <w:szCs w:val="21"/>
        </w:rPr>
        <w:t>1、市区业务受理点:</w:t>
      </w:r>
    </w:p>
    <w:p w:rsidR="00DF7690" w:rsidRPr="00DF7690" w:rsidRDefault="00DF7690" w:rsidP="00DF7690">
      <w:pPr>
        <w:jc w:val="left"/>
        <w:rPr>
          <w:szCs w:val="21"/>
        </w:rPr>
      </w:pPr>
      <w:r w:rsidRPr="00DF7690">
        <w:rPr>
          <w:rFonts w:hint="eastAsia"/>
          <w:szCs w:val="21"/>
        </w:rPr>
        <w:t>地址</w:t>
      </w:r>
      <w:r w:rsidRPr="00DF7690">
        <w:rPr>
          <w:szCs w:val="21"/>
        </w:rPr>
        <w:t>:XX市XX区XX路1208号</w:t>
      </w:r>
    </w:p>
    <w:p w:rsidR="00DF7690" w:rsidRPr="00DF7690" w:rsidRDefault="00DF7690" w:rsidP="00DF7690">
      <w:pPr>
        <w:jc w:val="left"/>
        <w:rPr>
          <w:szCs w:val="21"/>
        </w:rPr>
      </w:pPr>
      <w:r w:rsidRPr="00DF7690">
        <w:rPr>
          <w:rFonts w:hint="eastAsia"/>
          <w:szCs w:val="21"/>
        </w:rPr>
        <w:t>联系电话</w:t>
      </w:r>
      <w:r w:rsidRPr="00DF7690">
        <w:rPr>
          <w:szCs w:val="21"/>
        </w:rPr>
        <w:t>:XX(仅日常联系，非技术咨询电话)现场仅接受委托资料受理，不接受快递及包含样品的报检。</w:t>
      </w:r>
    </w:p>
    <w:p w:rsidR="00DF7690" w:rsidRDefault="00DF7690" w:rsidP="00DF7690">
      <w:pPr>
        <w:jc w:val="left"/>
        <w:rPr>
          <w:szCs w:val="21"/>
        </w:rPr>
      </w:pPr>
    </w:p>
    <w:p w:rsidR="00DF7690" w:rsidRPr="00DF7690" w:rsidRDefault="00DF7690" w:rsidP="00DF7690">
      <w:pPr>
        <w:jc w:val="left"/>
        <w:rPr>
          <w:szCs w:val="21"/>
        </w:rPr>
      </w:pPr>
      <w:r w:rsidRPr="00DF7690">
        <w:rPr>
          <w:szCs w:val="21"/>
        </w:rPr>
        <w:t>2、XX区办公点:</w:t>
      </w:r>
    </w:p>
    <w:p w:rsidR="00DF7690" w:rsidRPr="00DF7690" w:rsidRDefault="00DF7690" w:rsidP="00DF7690">
      <w:pPr>
        <w:jc w:val="left"/>
        <w:rPr>
          <w:szCs w:val="21"/>
        </w:rPr>
      </w:pPr>
      <w:r w:rsidRPr="00DF7690">
        <w:rPr>
          <w:rFonts w:hint="eastAsia"/>
          <w:szCs w:val="21"/>
        </w:rPr>
        <w:t>前台咨询及业务受理电话</w:t>
      </w:r>
      <w:r w:rsidRPr="00DF7690">
        <w:rPr>
          <w:szCs w:val="21"/>
        </w:rPr>
        <w:t>:XX</w:t>
      </w:r>
    </w:p>
    <w:p w:rsidR="00DF7690" w:rsidRPr="00DF7690" w:rsidRDefault="00DF7690" w:rsidP="00DF7690">
      <w:pPr>
        <w:jc w:val="left"/>
        <w:rPr>
          <w:szCs w:val="21"/>
        </w:rPr>
      </w:pPr>
      <w:r w:rsidRPr="00DF7690">
        <w:rPr>
          <w:rFonts w:hint="eastAsia"/>
          <w:szCs w:val="21"/>
        </w:rPr>
        <w:t>电池产品技术咨询</w:t>
      </w:r>
      <w:r w:rsidRPr="00DF7690">
        <w:rPr>
          <w:szCs w:val="21"/>
        </w:rPr>
        <w:t>:XXX老师:</w:t>
      </w:r>
    </w:p>
    <w:p w:rsidR="00DF7690" w:rsidRPr="00DF7690" w:rsidRDefault="00DF7690" w:rsidP="00DF7690">
      <w:pPr>
        <w:jc w:val="left"/>
        <w:rPr>
          <w:szCs w:val="21"/>
        </w:rPr>
      </w:pPr>
      <w:r w:rsidRPr="00DF7690">
        <w:rPr>
          <w:rFonts w:hint="eastAsia"/>
          <w:szCs w:val="21"/>
        </w:rPr>
        <w:t>邮箱</w:t>
      </w:r>
      <w:r w:rsidRPr="00DF7690">
        <w:rPr>
          <w:szCs w:val="21"/>
        </w:rPr>
        <w:t>:XX</w:t>
      </w:r>
    </w:p>
    <w:p w:rsidR="00DF7690" w:rsidRDefault="00DF7690" w:rsidP="00DF7690">
      <w:pPr>
        <w:jc w:val="left"/>
        <w:rPr>
          <w:szCs w:val="21"/>
        </w:rPr>
      </w:pPr>
      <w:r w:rsidRPr="00DF7690">
        <w:rPr>
          <w:rFonts w:hint="eastAsia"/>
          <w:szCs w:val="21"/>
        </w:rPr>
        <w:t>地址</w:t>
      </w:r>
      <w:r w:rsidRPr="00DF7690">
        <w:rPr>
          <w:szCs w:val="21"/>
        </w:rPr>
        <w:t>:XX市XX区XX镇xX路XX号</w:t>
      </w:r>
    </w:p>
    <w:p w:rsidR="00902380" w:rsidRDefault="00902380" w:rsidP="00DF7690">
      <w:pPr>
        <w:jc w:val="left"/>
        <w:rPr>
          <w:szCs w:val="21"/>
        </w:rPr>
      </w:pPr>
    </w:p>
    <w:p w:rsidR="00902380" w:rsidRDefault="00902380" w:rsidP="00DF7690">
      <w:pPr>
        <w:jc w:val="left"/>
        <w:rPr>
          <w:szCs w:val="21"/>
        </w:rPr>
      </w:pPr>
    </w:p>
    <w:p w:rsidR="00902380" w:rsidRDefault="00902380" w:rsidP="00DF7690">
      <w:pPr>
        <w:jc w:val="left"/>
        <w:rPr>
          <w:szCs w:val="21"/>
        </w:rPr>
      </w:pPr>
    </w:p>
    <w:p w:rsidR="00902380" w:rsidRDefault="00902380" w:rsidP="00DF7690">
      <w:pPr>
        <w:jc w:val="left"/>
        <w:rPr>
          <w:szCs w:val="21"/>
        </w:rPr>
      </w:pPr>
    </w:p>
    <w:p w:rsidR="00902380" w:rsidRDefault="00902380" w:rsidP="00DF7690">
      <w:pPr>
        <w:jc w:val="left"/>
        <w:rPr>
          <w:szCs w:val="21"/>
        </w:rPr>
      </w:pPr>
    </w:p>
    <w:p w:rsidR="00902380" w:rsidRDefault="00902380" w:rsidP="00DF7690">
      <w:pPr>
        <w:jc w:val="left"/>
        <w:rPr>
          <w:szCs w:val="21"/>
        </w:rPr>
      </w:pPr>
    </w:p>
    <w:p w:rsidR="00902380" w:rsidRDefault="00902380" w:rsidP="00DF7690">
      <w:pPr>
        <w:jc w:val="left"/>
        <w:rPr>
          <w:szCs w:val="21"/>
        </w:rPr>
      </w:pPr>
    </w:p>
    <w:p w:rsidR="00902380" w:rsidRDefault="00902380" w:rsidP="00DF7690">
      <w:pPr>
        <w:jc w:val="left"/>
        <w:rPr>
          <w:szCs w:val="21"/>
        </w:rPr>
      </w:pPr>
    </w:p>
    <w:p w:rsidR="00902380" w:rsidRDefault="00902380" w:rsidP="00DF7690">
      <w:pPr>
        <w:jc w:val="left"/>
        <w:rPr>
          <w:szCs w:val="21"/>
        </w:rPr>
      </w:pPr>
    </w:p>
    <w:p w:rsidR="00902380" w:rsidRDefault="00902380" w:rsidP="00DF7690">
      <w:pPr>
        <w:jc w:val="left"/>
        <w:rPr>
          <w:szCs w:val="21"/>
        </w:rPr>
      </w:pPr>
    </w:p>
    <w:p w:rsidR="00902380" w:rsidRDefault="00902380" w:rsidP="00DF7690">
      <w:pPr>
        <w:jc w:val="left"/>
        <w:rPr>
          <w:szCs w:val="21"/>
        </w:rPr>
      </w:pPr>
    </w:p>
    <w:p w:rsidR="00902380" w:rsidRDefault="00902380" w:rsidP="00DF7690">
      <w:pPr>
        <w:jc w:val="left"/>
        <w:rPr>
          <w:szCs w:val="21"/>
        </w:rPr>
      </w:pPr>
    </w:p>
    <w:p w:rsidR="00902380" w:rsidRDefault="00902380" w:rsidP="00DF7690">
      <w:pPr>
        <w:jc w:val="left"/>
        <w:rPr>
          <w:szCs w:val="21"/>
        </w:rPr>
      </w:pPr>
    </w:p>
    <w:p w:rsidR="00902380" w:rsidRDefault="00902380" w:rsidP="00DF7690">
      <w:pPr>
        <w:jc w:val="left"/>
        <w:rPr>
          <w:szCs w:val="21"/>
        </w:rPr>
      </w:pPr>
    </w:p>
    <w:p w:rsidR="00902380" w:rsidRDefault="00902380" w:rsidP="00DF7690">
      <w:pPr>
        <w:jc w:val="left"/>
        <w:rPr>
          <w:szCs w:val="21"/>
        </w:rPr>
      </w:pPr>
    </w:p>
    <w:p w:rsidR="00902380" w:rsidRDefault="00902380" w:rsidP="00DF7690">
      <w:pPr>
        <w:jc w:val="left"/>
        <w:rPr>
          <w:szCs w:val="21"/>
        </w:rPr>
      </w:pPr>
    </w:p>
    <w:p w:rsidR="00902380" w:rsidRDefault="00902380" w:rsidP="00DF7690">
      <w:pPr>
        <w:jc w:val="left"/>
        <w:rPr>
          <w:szCs w:val="21"/>
        </w:rPr>
      </w:pPr>
    </w:p>
    <w:p w:rsidR="00902380" w:rsidRDefault="00902380" w:rsidP="00902380">
      <w:pPr>
        <w:jc w:val="left"/>
        <w:rPr>
          <w:szCs w:val="21"/>
        </w:rPr>
      </w:pPr>
      <w:r w:rsidRPr="00902380">
        <w:rPr>
          <w:rFonts w:hint="eastAsia"/>
          <w:szCs w:val="21"/>
        </w:rPr>
        <w:t>备注</w:t>
      </w:r>
      <w:r w:rsidRPr="00902380">
        <w:rPr>
          <w:szCs w:val="21"/>
        </w:rPr>
        <w:t>5:电池样品请送至XX办公点，并事先与实验室取得联系。</w:t>
      </w:r>
    </w:p>
    <w:p w:rsidR="00902380" w:rsidRPr="00902380" w:rsidRDefault="00902380" w:rsidP="00902380">
      <w:pPr>
        <w:jc w:val="left"/>
        <w:rPr>
          <w:szCs w:val="21"/>
        </w:rPr>
      </w:pPr>
      <w:r w:rsidRPr="00902380">
        <w:rPr>
          <w:szCs w:val="21"/>
        </w:rPr>
        <w:t>备注6:凡是通过快递送达资料的请发至XX市XX区XX镇XX路XX号，并填写“前台收”，本中心不接受到付件。电话:XX</w:t>
      </w:r>
    </w:p>
    <w:p w:rsidR="00902380" w:rsidRPr="00902380" w:rsidRDefault="00902380" w:rsidP="00902380">
      <w:pPr>
        <w:jc w:val="left"/>
        <w:rPr>
          <w:szCs w:val="21"/>
        </w:rPr>
      </w:pPr>
      <w:r>
        <w:rPr>
          <w:rFonts w:hint="eastAsia"/>
          <w:szCs w:val="21"/>
        </w:rPr>
        <w:t>备注</w:t>
      </w:r>
      <w:r w:rsidRPr="00902380">
        <w:rPr>
          <w:szCs w:val="21"/>
        </w:rPr>
        <w:t>7:不涉及到送样的，委托单位现场前来办理业务的，可以就近选择来市区业务受理点或者Xx区办公点。</w:t>
      </w:r>
    </w:p>
    <w:p w:rsidR="00902380" w:rsidRDefault="00902380" w:rsidP="00902380">
      <w:pPr>
        <w:jc w:val="left"/>
        <w:rPr>
          <w:szCs w:val="21"/>
        </w:rPr>
      </w:pPr>
    </w:p>
    <w:p w:rsidR="00902380" w:rsidRDefault="00902380" w:rsidP="00902380">
      <w:pPr>
        <w:jc w:val="left"/>
        <w:rPr>
          <w:szCs w:val="21"/>
        </w:rPr>
      </w:pPr>
    </w:p>
    <w:p w:rsidR="00902380" w:rsidRDefault="00902380" w:rsidP="00902380">
      <w:pPr>
        <w:jc w:val="left"/>
        <w:rPr>
          <w:szCs w:val="21"/>
        </w:rPr>
      </w:pPr>
    </w:p>
    <w:p w:rsidR="00902380" w:rsidRPr="00902380" w:rsidRDefault="00902380" w:rsidP="00902380">
      <w:pPr>
        <w:jc w:val="left"/>
        <w:rPr>
          <w:b/>
          <w:sz w:val="32"/>
          <w:szCs w:val="32"/>
        </w:rPr>
      </w:pPr>
      <w:r w:rsidRPr="00902380">
        <w:rPr>
          <w:rFonts w:hint="eastAsia"/>
          <w:b/>
          <w:sz w:val="32"/>
          <w:szCs w:val="32"/>
        </w:rPr>
        <w:t>五、本中心帐户信息</w:t>
      </w:r>
    </w:p>
    <w:p w:rsidR="00902380" w:rsidRDefault="00902380" w:rsidP="00902380">
      <w:pPr>
        <w:jc w:val="left"/>
        <w:rPr>
          <w:szCs w:val="21"/>
        </w:rPr>
      </w:pPr>
      <w:r w:rsidRPr="00902380">
        <w:rPr>
          <w:rFonts w:hint="eastAsia"/>
          <w:szCs w:val="21"/>
        </w:rPr>
        <w:t>单位名称</w:t>
      </w:r>
      <w:r w:rsidRPr="00902380">
        <w:rPr>
          <w:szCs w:val="21"/>
        </w:rPr>
        <w:t>:X海关工业品与原材料检测技术中心</w:t>
      </w:r>
    </w:p>
    <w:p w:rsidR="00902380" w:rsidRPr="00902380" w:rsidRDefault="00902380" w:rsidP="00902380">
      <w:pPr>
        <w:jc w:val="left"/>
        <w:rPr>
          <w:szCs w:val="21"/>
        </w:rPr>
      </w:pPr>
      <w:r w:rsidRPr="00902380">
        <w:rPr>
          <w:szCs w:val="21"/>
        </w:rPr>
        <w:t>开户银行:XX银行XX第一支行</w:t>
      </w:r>
    </w:p>
    <w:p w:rsidR="00902380" w:rsidRPr="00902380" w:rsidRDefault="00902380" w:rsidP="00902380">
      <w:pPr>
        <w:jc w:val="left"/>
        <w:rPr>
          <w:szCs w:val="21"/>
        </w:rPr>
      </w:pPr>
      <w:r w:rsidRPr="00902380">
        <w:rPr>
          <w:rFonts w:hint="eastAsia"/>
          <w:szCs w:val="21"/>
        </w:rPr>
        <w:t>账号</w:t>
      </w:r>
      <w:r w:rsidRPr="00902380">
        <w:rPr>
          <w:szCs w:val="21"/>
        </w:rPr>
        <w:t>:XX</w:t>
      </w:r>
    </w:p>
    <w:p w:rsidR="00902380" w:rsidRDefault="00902380" w:rsidP="00902380">
      <w:pPr>
        <w:jc w:val="left"/>
        <w:rPr>
          <w:szCs w:val="21"/>
        </w:rPr>
      </w:pPr>
      <w:r w:rsidRPr="00902380">
        <w:rPr>
          <w:rFonts w:hint="eastAsia"/>
          <w:szCs w:val="21"/>
        </w:rPr>
        <w:t>申请单位付款后，将付款凭证</w:t>
      </w:r>
      <w:r w:rsidRPr="00902380">
        <w:rPr>
          <w:szCs w:val="21"/>
        </w:rPr>
        <w:t>/水单及开票资料给予我中心，请发邮件至XX</w:t>
      </w:r>
    </w:p>
    <w:p w:rsidR="00902380" w:rsidRDefault="00902380" w:rsidP="00902380">
      <w:pPr>
        <w:jc w:val="left"/>
        <w:rPr>
          <w:szCs w:val="21"/>
        </w:rPr>
      </w:pPr>
    </w:p>
    <w:p w:rsidR="00902380" w:rsidRDefault="00902380" w:rsidP="00902380">
      <w:pPr>
        <w:jc w:val="left"/>
        <w:rPr>
          <w:szCs w:val="21"/>
        </w:rPr>
      </w:pPr>
    </w:p>
    <w:p w:rsidR="00902380" w:rsidRPr="00902380" w:rsidRDefault="00902380" w:rsidP="00902380">
      <w:pPr>
        <w:jc w:val="left"/>
        <w:rPr>
          <w:szCs w:val="21"/>
        </w:rPr>
      </w:pPr>
    </w:p>
    <w:p w:rsidR="00902380" w:rsidRDefault="00902380" w:rsidP="00902380">
      <w:pPr>
        <w:jc w:val="left"/>
        <w:rPr>
          <w:szCs w:val="21"/>
        </w:rPr>
      </w:pPr>
      <w:r w:rsidRPr="00902380">
        <w:rPr>
          <w:rFonts w:hint="eastAsia"/>
          <w:szCs w:val="21"/>
        </w:rPr>
        <w:t>所有转账汇款的要等费用到账后才派发报告。本中心查账时间为</w:t>
      </w:r>
      <w:r w:rsidRPr="00902380">
        <w:rPr>
          <w:szCs w:val="21"/>
        </w:rPr>
        <w:t>1-2工作日，如客户急需报告请提前提交资料或将钱款当面付清。费用支付请通过银行转账及刷卡进行付款。本中心开具的发票为增值税发票。</w:t>
      </w:r>
    </w:p>
    <w:p w:rsidR="00902380" w:rsidRDefault="00902380" w:rsidP="00902380">
      <w:pPr>
        <w:jc w:val="left"/>
        <w:rPr>
          <w:szCs w:val="21"/>
        </w:rPr>
      </w:pPr>
    </w:p>
    <w:p w:rsidR="00902380" w:rsidRDefault="00902380" w:rsidP="00902380">
      <w:pPr>
        <w:jc w:val="left"/>
        <w:rPr>
          <w:szCs w:val="21"/>
        </w:rPr>
      </w:pPr>
    </w:p>
    <w:p w:rsidR="00902380" w:rsidRDefault="00902380" w:rsidP="00902380">
      <w:pPr>
        <w:jc w:val="left"/>
        <w:rPr>
          <w:szCs w:val="21"/>
        </w:rPr>
      </w:pPr>
    </w:p>
    <w:p w:rsidR="00902380" w:rsidRDefault="00902380" w:rsidP="00902380">
      <w:pPr>
        <w:jc w:val="left"/>
        <w:rPr>
          <w:szCs w:val="21"/>
        </w:rPr>
      </w:pPr>
    </w:p>
    <w:p w:rsidR="00902380" w:rsidRDefault="00902380" w:rsidP="00902380">
      <w:pPr>
        <w:jc w:val="left"/>
        <w:rPr>
          <w:szCs w:val="21"/>
        </w:rPr>
      </w:pPr>
    </w:p>
    <w:p w:rsidR="00902380" w:rsidRDefault="00902380" w:rsidP="00902380">
      <w:pPr>
        <w:jc w:val="left"/>
        <w:rPr>
          <w:szCs w:val="21"/>
        </w:rPr>
      </w:pPr>
    </w:p>
    <w:p w:rsidR="00902380" w:rsidRDefault="00902380" w:rsidP="00902380">
      <w:pPr>
        <w:jc w:val="left"/>
        <w:rPr>
          <w:szCs w:val="21"/>
        </w:rPr>
      </w:pPr>
    </w:p>
    <w:p w:rsidR="00902380" w:rsidRDefault="00902380" w:rsidP="00902380">
      <w:pPr>
        <w:jc w:val="left"/>
        <w:rPr>
          <w:szCs w:val="21"/>
        </w:rPr>
      </w:pPr>
    </w:p>
    <w:p w:rsidR="00902380" w:rsidRDefault="00902380" w:rsidP="00902380">
      <w:pPr>
        <w:jc w:val="left"/>
        <w:rPr>
          <w:szCs w:val="21"/>
        </w:rPr>
      </w:pPr>
    </w:p>
    <w:p w:rsidR="00902380" w:rsidRDefault="00902380" w:rsidP="00902380">
      <w:pPr>
        <w:jc w:val="left"/>
        <w:rPr>
          <w:szCs w:val="21"/>
        </w:rPr>
      </w:pPr>
    </w:p>
    <w:p w:rsidR="00902380" w:rsidRDefault="00902380" w:rsidP="00902380">
      <w:pPr>
        <w:jc w:val="left"/>
        <w:rPr>
          <w:szCs w:val="21"/>
        </w:rPr>
      </w:pPr>
    </w:p>
    <w:p w:rsidR="00902380" w:rsidRDefault="00902380" w:rsidP="00902380">
      <w:pPr>
        <w:jc w:val="left"/>
        <w:rPr>
          <w:szCs w:val="21"/>
        </w:rPr>
      </w:pPr>
    </w:p>
    <w:p w:rsidR="00902380" w:rsidRDefault="00902380" w:rsidP="00902380">
      <w:pPr>
        <w:jc w:val="left"/>
        <w:rPr>
          <w:szCs w:val="21"/>
        </w:rPr>
      </w:pPr>
    </w:p>
    <w:p w:rsidR="00902380" w:rsidRDefault="00902380" w:rsidP="00902380">
      <w:pPr>
        <w:jc w:val="left"/>
        <w:rPr>
          <w:szCs w:val="21"/>
        </w:rPr>
      </w:pPr>
    </w:p>
    <w:p w:rsidR="00902380" w:rsidRDefault="00902380" w:rsidP="00902380">
      <w:pPr>
        <w:jc w:val="left"/>
        <w:rPr>
          <w:szCs w:val="21"/>
        </w:rPr>
      </w:pPr>
    </w:p>
    <w:p w:rsidR="00902380" w:rsidRDefault="00902380" w:rsidP="00902380">
      <w:pPr>
        <w:jc w:val="left"/>
        <w:rPr>
          <w:szCs w:val="21"/>
        </w:rPr>
      </w:pPr>
    </w:p>
    <w:p w:rsidR="00902380" w:rsidRDefault="00902380" w:rsidP="00902380">
      <w:pPr>
        <w:jc w:val="left"/>
        <w:rPr>
          <w:szCs w:val="21"/>
        </w:rPr>
      </w:pPr>
    </w:p>
    <w:p w:rsidR="00902380" w:rsidRDefault="00902380" w:rsidP="00902380">
      <w:pPr>
        <w:jc w:val="left"/>
        <w:rPr>
          <w:szCs w:val="21"/>
        </w:rPr>
      </w:pPr>
    </w:p>
    <w:p w:rsidR="00902380" w:rsidRDefault="00902380" w:rsidP="00902380">
      <w:pPr>
        <w:jc w:val="left"/>
        <w:rPr>
          <w:szCs w:val="21"/>
        </w:rPr>
      </w:pPr>
    </w:p>
    <w:p w:rsidR="00902380" w:rsidRDefault="00902380" w:rsidP="00902380">
      <w:pPr>
        <w:jc w:val="left"/>
        <w:rPr>
          <w:szCs w:val="21"/>
        </w:rPr>
      </w:pPr>
    </w:p>
    <w:p w:rsidR="00902380" w:rsidRDefault="00902380" w:rsidP="00902380">
      <w:pPr>
        <w:jc w:val="left"/>
        <w:rPr>
          <w:szCs w:val="21"/>
        </w:rPr>
      </w:pPr>
    </w:p>
    <w:p w:rsidR="00902380" w:rsidRDefault="00902380" w:rsidP="00902380">
      <w:pPr>
        <w:jc w:val="left"/>
        <w:rPr>
          <w:szCs w:val="21"/>
        </w:rPr>
      </w:pPr>
    </w:p>
    <w:p w:rsidR="00902380" w:rsidRDefault="00902380" w:rsidP="00902380">
      <w:pPr>
        <w:jc w:val="left"/>
        <w:rPr>
          <w:szCs w:val="21"/>
        </w:rPr>
      </w:pPr>
    </w:p>
    <w:p w:rsidR="00902380" w:rsidRDefault="00902380" w:rsidP="00902380">
      <w:pPr>
        <w:jc w:val="left"/>
        <w:rPr>
          <w:szCs w:val="21"/>
        </w:rPr>
      </w:pPr>
    </w:p>
    <w:p w:rsidR="00902380" w:rsidRDefault="00902380" w:rsidP="00902380">
      <w:pPr>
        <w:jc w:val="left"/>
        <w:rPr>
          <w:szCs w:val="21"/>
        </w:rPr>
      </w:pPr>
    </w:p>
    <w:p w:rsidR="00902380" w:rsidRDefault="00902380" w:rsidP="00902380">
      <w:pPr>
        <w:jc w:val="left"/>
        <w:rPr>
          <w:szCs w:val="21"/>
        </w:rPr>
      </w:pPr>
    </w:p>
    <w:p w:rsidR="00902380" w:rsidRDefault="00902380" w:rsidP="00902380">
      <w:pPr>
        <w:jc w:val="left"/>
        <w:rPr>
          <w:b/>
          <w:sz w:val="32"/>
          <w:szCs w:val="32"/>
        </w:rPr>
      </w:pPr>
      <w:r w:rsidRPr="00902380">
        <w:rPr>
          <w:rFonts w:hint="eastAsia"/>
          <w:b/>
          <w:sz w:val="32"/>
          <w:szCs w:val="32"/>
        </w:rPr>
        <w:t>六、附件</w:t>
      </w:r>
      <w:r w:rsidRPr="00902380">
        <w:rPr>
          <w:b/>
          <w:sz w:val="32"/>
          <w:szCs w:val="32"/>
        </w:rPr>
        <w:t>:</w:t>
      </w:r>
    </w:p>
    <w:p w:rsidR="00902380" w:rsidRPr="00902380" w:rsidRDefault="00902380" w:rsidP="00902380">
      <w:pPr>
        <w:jc w:val="left"/>
        <w:rPr>
          <w:b/>
          <w:sz w:val="32"/>
          <w:szCs w:val="32"/>
        </w:rPr>
      </w:pPr>
    </w:p>
    <w:p w:rsidR="00902380" w:rsidRDefault="00902380" w:rsidP="00902380">
      <w:pPr>
        <w:jc w:val="left"/>
        <w:rPr>
          <w:szCs w:val="21"/>
        </w:rPr>
      </w:pPr>
      <w:r w:rsidRPr="00902380">
        <w:rPr>
          <w:rFonts w:hint="eastAsia"/>
          <w:szCs w:val="21"/>
        </w:rPr>
        <w:t>附件</w:t>
      </w:r>
      <w:r w:rsidRPr="00902380">
        <w:rPr>
          <w:szCs w:val="21"/>
        </w:rPr>
        <w:t>1</w:t>
      </w:r>
      <w:r>
        <w:rPr>
          <w:rFonts w:hint="eastAsia"/>
          <w:szCs w:val="21"/>
        </w:rPr>
        <w:t>、T</w:t>
      </w:r>
      <w:r w:rsidRPr="00902380">
        <w:rPr>
          <w:szCs w:val="21"/>
        </w:rPr>
        <w:t>MIWTP03锂电池检测鉴定申请表VER2.120190816.doc</w:t>
      </w:r>
    </w:p>
    <w:p w:rsidR="00902380" w:rsidRPr="00902380" w:rsidRDefault="00902380" w:rsidP="00902380">
      <w:pPr>
        <w:jc w:val="left"/>
        <w:rPr>
          <w:szCs w:val="21"/>
        </w:rPr>
      </w:pPr>
      <w:r w:rsidRPr="00902380">
        <w:rPr>
          <w:szCs w:val="21"/>
        </w:rPr>
        <w:t>附件2</w:t>
      </w:r>
      <w:r>
        <w:rPr>
          <w:rFonts w:hint="eastAsia"/>
          <w:szCs w:val="21"/>
        </w:rPr>
        <w:t>、</w:t>
      </w:r>
      <w:r w:rsidRPr="00902380">
        <w:rPr>
          <w:szCs w:val="21"/>
        </w:rPr>
        <w:t>声明.doc</w:t>
      </w:r>
    </w:p>
    <w:p w:rsidR="00902380" w:rsidRPr="00902380" w:rsidRDefault="00902380" w:rsidP="00902380">
      <w:pPr>
        <w:jc w:val="left"/>
        <w:rPr>
          <w:szCs w:val="21"/>
        </w:rPr>
      </w:pPr>
      <w:r w:rsidRPr="00902380">
        <w:rPr>
          <w:rFonts w:hint="eastAsia"/>
          <w:szCs w:val="21"/>
        </w:rPr>
        <w:t>附件</w:t>
      </w:r>
      <w:r w:rsidRPr="00902380">
        <w:rPr>
          <w:szCs w:val="21"/>
        </w:rPr>
        <w:t>3</w:t>
      </w:r>
      <w:r>
        <w:rPr>
          <w:rFonts w:hint="eastAsia"/>
          <w:szCs w:val="21"/>
        </w:rPr>
        <w:t>、</w:t>
      </w:r>
      <w:r w:rsidRPr="00902380">
        <w:rPr>
          <w:szCs w:val="21"/>
        </w:rPr>
        <w:t>电池样品记录-VER2.220190816.doc</w:t>
      </w:r>
    </w:p>
    <w:p w:rsidR="00902380" w:rsidRPr="00902380" w:rsidRDefault="00902380" w:rsidP="00902380">
      <w:pPr>
        <w:jc w:val="left"/>
        <w:rPr>
          <w:szCs w:val="21"/>
        </w:rPr>
      </w:pPr>
      <w:r w:rsidRPr="00902380">
        <w:rPr>
          <w:rFonts w:hint="eastAsia"/>
          <w:szCs w:val="21"/>
        </w:rPr>
        <w:t>附件</w:t>
      </w:r>
      <w:r>
        <w:rPr>
          <w:szCs w:val="21"/>
        </w:rPr>
        <w:t>4</w:t>
      </w:r>
      <w:r>
        <w:rPr>
          <w:rFonts w:hint="eastAsia"/>
          <w:szCs w:val="21"/>
        </w:rPr>
        <w:t>、</w:t>
      </w:r>
      <w:r w:rsidRPr="00902380">
        <w:rPr>
          <w:szCs w:val="21"/>
        </w:rPr>
        <w:t>委托业务确认书.docx</w:t>
      </w:r>
    </w:p>
    <w:p w:rsidR="00902380" w:rsidRPr="00DF7690" w:rsidRDefault="00902380" w:rsidP="00902380">
      <w:pPr>
        <w:jc w:val="left"/>
        <w:rPr>
          <w:rFonts w:hint="eastAsia"/>
          <w:szCs w:val="21"/>
        </w:rPr>
      </w:pPr>
      <w:r w:rsidRPr="00902380">
        <w:rPr>
          <w:rFonts w:hint="eastAsia"/>
          <w:szCs w:val="21"/>
        </w:rPr>
        <w:t>附件</w:t>
      </w:r>
      <w:r w:rsidRPr="00902380">
        <w:rPr>
          <w:szCs w:val="21"/>
        </w:rPr>
        <w:t>5</w:t>
      </w:r>
      <w:r>
        <w:rPr>
          <w:rFonts w:hint="eastAsia"/>
          <w:szCs w:val="21"/>
        </w:rPr>
        <w:t>、</w:t>
      </w:r>
      <w:r w:rsidRPr="00902380">
        <w:rPr>
          <w:szCs w:val="21"/>
        </w:rPr>
        <w:t>委托代理协议.docx</w:t>
      </w:r>
    </w:p>
    <w:sectPr w:rsidR="00902380" w:rsidRPr="00DF76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B7CF5"/>
    <w:multiLevelType w:val="hybridMultilevel"/>
    <w:tmpl w:val="BCBE49AC"/>
    <w:lvl w:ilvl="0" w:tplc="1060B96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758"/>
    <w:rsid w:val="00140BE9"/>
    <w:rsid w:val="00282EE4"/>
    <w:rsid w:val="00310758"/>
    <w:rsid w:val="00902380"/>
    <w:rsid w:val="00D825A1"/>
    <w:rsid w:val="00DD050E"/>
    <w:rsid w:val="00DF7690"/>
    <w:rsid w:val="00EF1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07A0A"/>
  <w15:chartTrackingRefBased/>
  <w15:docId w15:val="{1AB2811A-DEFE-4A93-8600-50270AD31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0B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65</cp:revision>
  <dcterms:created xsi:type="dcterms:W3CDTF">2024-07-25T00:47:00Z</dcterms:created>
  <dcterms:modified xsi:type="dcterms:W3CDTF">2024-07-25T01:27:00Z</dcterms:modified>
</cp:coreProperties>
</file>